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E1" w:rsidRDefault="001F3BD9">
      <w:pPr>
        <w:pStyle w:val="10"/>
        <w:keepNext/>
        <w:keepLines/>
        <w:shd w:val="clear" w:color="auto" w:fill="auto"/>
        <w:ind w:left="20" w:firstLine="0"/>
      </w:pPr>
      <w:bookmarkStart w:id="0" w:name="bookmark0"/>
      <w:r>
        <w:t>Аннотация</w:t>
      </w:r>
      <w:bookmarkEnd w:id="0"/>
    </w:p>
    <w:p w:rsidR="008237E1" w:rsidRDefault="001F3BD9">
      <w:pPr>
        <w:pStyle w:val="20"/>
        <w:shd w:val="clear" w:color="auto" w:fill="auto"/>
        <w:ind w:left="20" w:firstLine="0"/>
      </w:pPr>
      <w:r>
        <w:rPr>
          <w:rStyle w:val="21"/>
        </w:rPr>
        <w:t>К рабочей программе по математике 5-9 классы</w:t>
      </w:r>
      <w:r>
        <w:rPr>
          <w:rStyle w:val="21"/>
        </w:rPr>
        <w:br/>
      </w:r>
      <w:r>
        <w:t>Данная рабочая программа по математике разработана на основе: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line="322" w:lineRule="exact"/>
        <w:ind w:firstLine="0"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line="322" w:lineRule="exact"/>
        <w:ind w:firstLine="0"/>
        <w:jc w:val="both"/>
      </w:pPr>
      <w:r>
        <w:t>Примерной программы по учебным предметам по математике. М.: Просвещение, 2011;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line="322" w:lineRule="exact"/>
        <w:ind w:firstLine="0"/>
        <w:jc w:val="both"/>
      </w:pPr>
      <w: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 апреля 2015г. № 1/15);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line="322" w:lineRule="exact"/>
        <w:ind w:firstLine="0"/>
        <w:jc w:val="both"/>
      </w:pPr>
      <w:r>
        <w:t>Математика.</w:t>
      </w:r>
      <w:r w:rsidR="003E75B3">
        <w:t xml:space="preserve"> </w:t>
      </w:r>
      <w:r>
        <w:t>Сборник рабочих программ. 5-6 классы: пособие для общеобразоват. организаций/ [сост</w:t>
      </w:r>
      <w:r w:rsidR="003E75B3">
        <w:t>. Т.А. Бурмистрова]. - М.: Просв</w:t>
      </w:r>
      <w:r>
        <w:t>ещение, 2016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line="322" w:lineRule="exact"/>
        <w:ind w:firstLine="0"/>
        <w:jc w:val="both"/>
      </w:pPr>
      <w:r>
        <w:t>Алгебра. Сборник рабочих программ. 7-9 классы: учеб. пособие для общеобразоват. организаций/[сост. Т.А. Бурмистрова]. -3 -е изд. - М.: Просвещение, 2016.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line="322" w:lineRule="exact"/>
        <w:ind w:firstLine="0"/>
        <w:jc w:val="both"/>
      </w:pPr>
      <w:r>
        <w:t>Геометрия Сборник рабочих программ. 7-9 классы: пособие для учителей общеобразов. организаций/[сост. Т.А. Бурмистрова]. -2 -е изд., дораб. - М.: Просвещение, 2014.</w:t>
      </w:r>
    </w:p>
    <w:p w:rsidR="008237E1" w:rsidRDefault="001F3BD9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293" w:line="322" w:lineRule="exact"/>
        <w:ind w:firstLine="0"/>
        <w:jc w:val="both"/>
      </w:pPr>
      <w:r>
        <w:t xml:space="preserve">Структура рабочей программы соответствует положению о рабочей программе </w:t>
      </w:r>
      <w:r w:rsidR="003E75B3">
        <w:t>учебных предметов МАОУ «СОШ № 16</w:t>
      </w:r>
      <w:r>
        <w:t>».</w:t>
      </w:r>
    </w:p>
    <w:p w:rsidR="008237E1" w:rsidRDefault="001F3BD9">
      <w:pPr>
        <w:pStyle w:val="20"/>
        <w:shd w:val="clear" w:color="auto" w:fill="auto"/>
        <w:spacing w:line="331" w:lineRule="exact"/>
        <w:ind w:firstLine="740"/>
        <w:jc w:val="both"/>
      </w:pPr>
      <w:r>
        <w:t>Данная рабочая программа ориентирована на использование учебника</w:t>
      </w:r>
    </w:p>
    <w:p w:rsidR="008237E1" w:rsidRDefault="001F3BD9" w:rsidP="000C0C1A">
      <w:pPr>
        <w:pStyle w:val="20"/>
        <w:numPr>
          <w:ilvl w:val="0"/>
          <w:numId w:val="2"/>
        </w:numPr>
        <w:shd w:val="clear" w:color="auto" w:fill="auto"/>
        <w:spacing w:line="331" w:lineRule="exact"/>
        <w:ind w:left="709"/>
        <w:jc w:val="both"/>
      </w:pPr>
      <w:r>
        <w:t>«Математики» для 5-6 кл. авторы: Н.Я. Виленкина, В.И. Жохова, А.С. Чеснокова, С.И. Шварцбурда (М.: Мнемозина). - изд., стер.- М.: Мнемозина,</w:t>
      </w:r>
    </w:p>
    <w:p w:rsidR="008237E1" w:rsidRDefault="001F3BD9" w:rsidP="000C0C1A">
      <w:pPr>
        <w:pStyle w:val="20"/>
        <w:numPr>
          <w:ilvl w:val="0"/>
          <w:numId w:val="2"/>
        </w:numPr>
        <w:shd w:val="clear" w:color="auto" w:fill="auto"/>
        <w:spacing w:line="331" w:lineRule="exact"/>
        <w:ind w:left="709"/>
        <w:jc w:val="both"/>
      </w:pPr>
      <w:r>
        <w:t>«Геометрия» 7-9 кл. авторы: Л.С. Атанасян, В.Ф. Бутузов, С.Б. Кадомцев и др.</w:t>
      </w:r>
    </w:p>
    <w:p w:rsidR="008237E1" w:rsidRDefault="001F3BD9" w:rsidP="000C0C1A">
      <w:pPr>
        <w:pStyle w:val="20"/>
        <w:numPr>
          <w:ilvl w:val="0"/>
          <w:numId w:val="2"/>
        </w:numPr>
        <w:shd w:val="clear" w:color="auto" w:fill="auto"/>
        <w:spacing w:after="312" w:line="331" w:lineRule="exact"/>
        <w:ind w:left="709"/>
        <w:jc w:val="both"/>
      </w:pPr>
      <w:r>
        <w:t>«Алгебра» 7-9 кл. авторы: Ю.М. Колягин, М.В. Ткачева, Н.Е. Фёдорова, М. И. Шабунин</w:t>
      </w:r>
    </w:p>
    <w:p w:rsidR="008237E1" w:rsidRDefault="001F3BD9">
      <w:pPr>
        <w:pStyle w:val="10"/>
        <w:keepNext/>
        <w:keepLines/>
        <w:shd w:val="clear" w:color="auto" w:fill="auto"/>
        <w:spacing w:line="317" w:lineRule="exact"/>
        <w:ind w:left="20" w:firstLine="0"/>
      </w:pPr>
      <w:bookmarkStart w:id="1" w:name="bookmark1"/>
      <w:r>
        <w:t>Место учебного предмета в учебном плане</w:t>
      </w:r>
      <w:bookmarkEnd w:id="1"/>
    </w:p>
    <w:p w:rsidR="008237E1" w:rsidRDefault="001F3BD9">
      <w:pPr>
        <w:pStyle w:val="20"/>
        <w:shd w:val="clear" w:color="auto" w:fill="auto"/>
        <w:spacing w:after="300" w:line="317" w:lineRule="exact"/>
        <w:ind w:firstLine="740"/>
        <w:jc w:val="both"/>
      </w:pPr>
      <w:r>
        <w:t>Согласно Федеральному базисному учебному плану для общеобразовательных учреждений Российской Федерации на изучение математики при получении основного общего о</w:t>
      </w:r>
      <w:r w:rsidR="000C0C1A">
        <w:t>бразования отводится 870 часов</w:t>
      </w:r>
      <w:r>
        <w:t xml:space="preserve">, </w:t>
      </w:r>
      <w:r w:rsidR="000C0C1A">
        <w:t>из расчета 5 часов в неделю в 5-</w:t>
      </w:r>
      <w:r>
        <w:t>9 классах</w:t>
      </w:r>
      <w:r w:rsidR="000C0C1A">
        <w:t xml:space="preserve"> (с 5 по 8 класс – 175 ч в год, в 9 классе – 170 ч в год)</w:t>
      </w:r>
      <w:r>
        <w:t>.</w:t>
      </w:r>
      <w:r w:rsidR="000C0C1A">
        <w:t xml:space="preserve"> С 7 по 9 класс курс математики делится на две предметные области, на которые отводится следующее количество часов: «Алгебра» - 3 ч в неделю, «Геометрия» - 2 ч в неделю.</w:t>
      </w:r>
    </w:p>
    <w:p w:rsidR="008237E1" w:rsidRDefault="001F3BD9">
      <w:pPr>
        <w:pStyle w:val="10"/>
        <w:keepNext/>
        <w:keepLines/>
        <w:shd w:val="clear" w:color="auto" w:fill="auto"/>
        <w:spacing w:line="317" w:lineRule="exact"/>
        <w:ind w:left="20" w:firstLine="0"/>
      </w:pPr>
      <w:bookmarkStart w:id="2" w:name="bookmark2"/>
      <w:r>
        <w:t>Литература и средства обучения</w:t>
      </w:r>
      <w:bookmarkEnd w:id="2"/>
    </w:p>
    <w:p w:rsidR="008237E1" w:rsidRDefault="000C0C1A">
      <w:pPr>
        <w:pStyle w:val="20"/>
        <w:numPr>
          <w:ilvl w:val="0"/>
          <w:numId w:val="3"/>
        </w:numPr>
        <w:shd w:val="clear" w:color="auto" w:fill="auto"/>
        <w:tabs>
          <w:tab w:val="left" w:pos="745"/>
        </w:tabs>
        <w:spacing w:line="317" w:lineRule="exact"/>
        <w:ind w:left="740" w:hanging="320"/>
        <w:jc w:val="left"/>
      </w:pPr>
      <w:r>
        <w:t>М.А. Попов</w:t>
      </w:r>
      <w:r w:rsidR="003E75B3">
        <w:t>.</w:t>
      </w:r>
      <w:r w:rsidR="001F3BD9">
        <w:t xml:space="preserve"> Дидактические материалы по математике 5 класс — М.: </w:t>
      </w:r>
      <w:r>
        <w:t>Экзамен</w:t>
      </w:r>
      <w:r w:rsidR="001F3BD9">
        <w:t xml:space="preserve">, </w:t>
      </w:r>
      <w:r>
        <w:t>2014</w:t>
      </w:r>
      <w:r w:rsidR="001F3BD9">
        <w:t>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>Виленкин Н.Я., Жохов В.И., Чесноков А.С., Шварцбурд С.И. Математика. 5 класс: Учебник для общеобразовательных учреждений. М.: Мнемозина, 201</w:t>
      </w:r>
      <w:r w:rsidR="000C0C1A">
        <w:t>3</w:t>
      </w:r>
      <w:r>
        <w:t>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lastRenderedPageBreak/>
        <w:t>Жохов В.И. Математический тренажер. 5 класс. - М.: Мнемозина, 2012.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>Жохов В.И. Контрольные работы по математике. Пособие. 5 класс. - М.: Мнемозина, 2011.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>Киселева Г.М. Математика 5-6 классы. Организация познавательной деятельности. - Волгоград: Учитель, 2012.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>Контрольные и самостоятельные работы по математ</w:t>
      </w:r>
      <w:r w:rsidR="007C1A4F">
        <w:t>ике: 5 класса: к учебнику Н.Я. В</w:t>
      </w:r>
      <w:r>
        <w:t>иленкина и др. «Математика. 5 класс». ФГОС ( к новому учебнику) /М.А.Попов.- 12-е изд.,</w:t>
      </w:r>
      <w:r w:rsidR="007C1A4F">
        <w:t xml:space="preserve"> </w:t>
      </w:r>
      <w:r>
        <w:t>перераб. и доп. - М.: издательство «Экзамен», 2015.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>Математика. 5 класс: рабочая программа по учебнику Н.Я.Виленкина, В.И.Жохова и др. (М.: Мнемозина) / В. И. Ахременкова. - Москва: ВАКО, 2013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>Математика. 5</w:t>
      </w:r>
      <w:r w:rsidR="000C0C1A">
        <w:t>-</w:t>
      </w:r>
      <w:r>
        <w:t>6 классы. Тесты для про межуточной аттестации / Под ред. Ф.Ф. Лысенко Л.С. Ольховой, С.Ю. Кулабухова. Ростов н/Д: Легион - М, 2010.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322" w:lineRule="exact"/>
        <w:ind w:left="740" w:hanging="340"/>
        <w:jc w:val="both"/>
      </w:pPr>
      <w:r>
        <w:t xml:space="preserve">Попов М.А. Дидактические материалы по математике. </w:t>
      </w:r>
      <w:r w:rsidR="000C0C1A">
        <w:t>6</w:t>
      </w:r>
      <w:bookmarkStart w:id="3" w:name="_GoBack"/>
      <w:bookmarkEnd w:id="3"/>
      <w:r>
        <w:t xml:space="preserve"> класс. К учебнику Н.Я. Виленкина и др. - Экзамен, 2012.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Попова Л. П. Контрольно-измерительные материалы. Математика 5 класс. - М.: ВАКО, 2011.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Примерные программы по учебным предметам. Математика 5-9 классы. - М.: Просвещение, 2011.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Сборник рабочих программ. 5-6 классы: пособие для учителей общеобразоват. учреждений/ (сост.</w:t>
      </w:r>
      <w:r w:rsidR="003E75B3">
        <w:t xml:space="preserve"> Т.А. Бурмистрова). - М. : Просв</w:t>
      </w:r>
      <w:r>
        <w:t>ещение, 2011.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ФГОС_ОО. Утвержден приказом Министерства образования и науки РФ от 17.12.2010 №1897.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Поурочные разработки по геометрии:7 класс.- 2-е изд.,перераб. и доп. М.: ВАКО, 2009.-304С. к учебному комплекту Л. С. Анатасян и др.(М.: Просвещение)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Поурочные разработки по геометрии:8 класс.- 2-е изд.,перераб. и доп. М.: ВАКО, 2009.-368 С. к учебному</w:t>
      </w:r>
      <w:r w:rsidR="003E75B3">
        <w:t xml:space="preserve"> </w:t>
      </w:r>
      <w:r>
        <w:t>комплекту Л. С. Анатасян и др.(М.: Просвещение)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Гаврилова Н. Ф. Поурочные разработки по геометрии: 9 класс. М.: ВАКО, 2012</w:t>
      </w:r>
    </w:p>
    <w:p w:rsidR="008237E1" w:rsidRDefault="001F3BD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line="322" w:lineRule="exact"/>
        <w:ind w:left="740" w:hanging="340"/>
        <w:jc w:val="both"/>
      </w:pPr>
      <w:r>
        <w:t>Геометрия. 9 класс: поурочные разработки по учебнику Л.С. Атанасяна и др./ авт.-сост. Т.Л. Афанасьева, Л.А. Тапилина. - Волгоград: учитель, 2013</w:t>
      </w:r>
    </w:p>
    <w:p w:rsidR="008237E1" w:rsidRDefault="001F3BD9">
      <w:pPr>
        <w:pStyle w:val="20"/>
        <w:shd w:val="clear" w:color="auto" w:fill="auto"/>
        <w:spacing w:line="322" w:lineRule="exact"/>
        <w:ind w:left="740" w:hanging="340"/>
        <w:jc w:val="both"/>
      </w:pPr>
      <w:r>
        <w:t>18.Зив Б.Г, Геометрия. Дидактические материалы. 9 класс / Б.Г. Зив. - М.: Просвещение, 2013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spacing w:line="322" w:lineRule="exact"/>
        <w:ind w:left="740" w:hanging="340"/>
        <w:jc w:val="both"/>
      </w:pPr>
      <w:r>
        <w:t>Изучение геометрии в 7 - 9 классах. Пособие для учителей / [Л.С. Атанасян, В.Ф. Бутузов, Ю.А. Глазков и др.] - М.: Просвещение, 2014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line="322" w:lineRule="exact"/>
        <w:ind w:left="740" w:hanging="340"/>
        <w:jc w:val="both"/>
      </w:pPr>
      <w:r>
        <w:t>Иченская М.А. Геометрия. Самостоятельные и контрольные работы. 7 - 9 классы: пособие для учителей общеобразовательных учреждений / М.А, Иченская. - М.: Просвещение, 2012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line="322" w:lineRule="exact"/>
        <w:ind w:left="740" w:hanging="340"/>
        <w:jc w:val="both"/>
      </w:pPr>
      <w:r>
        <w:t xml:space="preserve">Карташева Г.Д. Тестовые материалы для оценки качества обучения. Геометрия 9 класс (к учебнику Атанасяна и др.) учебное пособие / Г.Д Карташева (под общ. ред. А.О. Татура); Московский центр качества </w:t>
      </w:r>
      <w:r>
        <w:lastRenderedPageBreak/>
        <w:t>образования. - Москва: «Интеллект-Центр», 2012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line="322" w:lineRule="exact"/>
        <w:ind w:left="740" w:hanging="340"/>
        <w:jc w:val="both"/>
      </w:pPr>
      <w:r>
        <w:t>Математика. 9 класс. Тематические тестовые задания для подготовки к ГИА./ авт.-сост.: С.Д. Данилова, Е.В. Корнева. - Ярославль: Академия развития, 2014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line="322" w:lineRule="exact"/>
        <w:ind w:left="740" w:hanging="340"/>
        <w:jc w:val="both"/>
      </w:pPr>
      <w:r>
        <w:t>Ткачева М. В. Алгебра. Дидактические материалы. 9 класс / М. В. Ткачева, Н. Е. Федорова, М.И. Шабунин. - М.: Просвещение, 2011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line="322" w:lineRule="exact"/>
        <w:ind w:left="740" w:hanging="340"/>
        <w:jc w:val="both"/>
      </w:pPr>
      <w:r>
        <w:t>Ткачева М. В. Элементы статистики и вероятность : учеб. пособие для 7 - 9 кл. общеобразоват. учреждений / М. В. Ткачева, Н. Е. Федорова. - 2-е изд. - М.: Просвещение, 2014</w:t>
      </w:r>
    </w:p>
    <w:p w:rsidR="008237E1" w:rsidRDefault="001F3BD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300" w:line="322" w:lineRule="exact"/>
        <w:ind w:left="740" w:hanging="340"/>
        <w:jc w:val="both"/>
      </w:pPr>
      <w:r>
        <w:t>Ткачёва М.В. Алгебра. Тематические тесты. 9 класс / М.В. Ткачёва. - М.: Просвещение, 2014</w:t>
      </w:r>
    </w:p>
    <w:p w:rsidR="008237E1" w:rsidRDefault="001F3BD9">
      <w:pPr>
        <w:pStyle w:val="10"/>
        <w:keepNext/>
        <w:keepLines/>
        <w:shd w:val="clear" w:color="auto" w:fill="auto"/>
        <w:spacing w:line="322" w:lineRule="exact"/>
        <w:ind w:left="740"/>
        <w:jc w:val="both"/>
      </w:pPr>
      <w:bookmarkStart w:id="4" w:name="bookmark3"/>
      <w:r>
        <w:t>Формы, методы контроля знаний, умений и навыков учащихся по</w:t>
      </w:r>
      <w:bookmarkEnd w:id="4"/>
    </w:p>
    <w:p w:rsidR="008237E1" w:rsidRDefault="001F3BD9">
      <w:pPr>
        <w:pStyle w:val="10"/>
        <w:keepNext/>
        <w:keepLines/>
        <w:shd w:val="clear" w:color="auto" w:fill="auto"/>
        <w:spacing w:line="322" w:lineRule="exact"/>
        <w:ind w:firstLine="0"/>
      </w:pPr>
      <w:bookmarkStart w:id="5" w:name="bookmark4"/>
      <w:r>
        <w:t>математике</w:t>
      </w:r>
      <w:bookmarkEnd w:id="5"/>
    </w:p>
    <w:p w:rsidR="008237E1" w:rsidRDefault="001F3BD9">
      <w:pPr>
        <w:pStyle w:val="30"/>
        <w:shd w:val="clear" w:color="auto" w:fill="auto"/>
      </w:pPr>
      <w:r>
        <w:t>Формы контроля:</w:t>
      </w:r>
    </w:p>
    <w:p w:rsidR="008237E1" w:rsidRDefault="001F3BD9">
      <w:pPr>
        <w:pStyle w:val="20"/>
        <w:numPr>
          <w:ilvl w:val="0"/>
          <w:numId w:val="5"/>
        </w:numPr>
        <w:shd w:val="clear" w:color="auto" w:fill="auto"/>
        <w:tabs>
          <w:tab w:val="left" w:pos="410"/>
        </w:tabs>
        <w:spacing w:line="322" w:lineRule="exact"/>
        <w:ind w:firstLine="0"/>
        <w:jc w:val="both"/>
      </w:pPr>
      <w:r>
        <w:rPr>
          <w:rStyle w:val="22"/>
        </w:rPr>
        <w:t>индивидуальная:</w:t>
      </w:r>
      <w:r>
        <w:t xml:space="preserve"> целесообразна в случае выяснения индивидуальных знаний, способностей и возможностей отдельных учеников; она всегда планируется, и подлежат ей все учащиеся класса.</w:t>
      </w:r>
    </w:p>
    <w:p w:rsidR="008237E1" w:rsidRDefault="001F3BD9">
      <w:pPr>
        <w:pStyle w:val="20"/>
        <w:numPr>
          <w:ilvl w:val="0"/>
          <w:numId w:val="5"/>
        </w:numPr>
        <w:shd w:val="clear" w:color="auto" w:fill="auto"/>
        <w:tabs>
          <w:tab w:val="left" w:pos="410"/>
        </w:tabs>
        <w:spacing w:line="322" w:lineRule="exact"/>
        <w:ind w:firstLine="0"/>
        <w:jc w:val="both"/>
      </w:pPr>
      <w:r>
        <w:rPr>
          <w:rStyle w:val="22"/>
        </w:rPr>
        <w:t>групповая:</w:t>
      </w:r>
      <w:r>
        <w:t xml:space="preserve"> класс временно делится на несколько групп (от 2 до 10 учащихся) и каждой группе даётся проверочное задание, одинаковое или дифференцированное, в котором проверяются результаты, а также точность, скорость и качество выполнения. Данная форма контроля применяется при повторении с целью обобщения и систематизации учебного материала, при выделении приёмов и методов решения задач, при акцентировании внимания учащихся на наиболее рациональных способах вычисления заданий и т.д.</w:t>
      </w:r>
    </w:p>
    <w:p w:rsidR="008237E1" w:rsidRDefault="001F3BD9">
      <w:pPr>
        <w:pStyle w:val="20"/>
        <w:numPr>
          <w:ilvl w:val="0"/>
          <w:numId w:val="5"/>
        </w:numPr>
        <w:shd w:val="clear" w:color="auto" w:fill="auto"/>
        <w:tabs>
          <w:tab w:val="left" w:pos="410"/>
        </w:tabs>
        <w:spacing w:line="322" w:lineRule="exact"/>
        <w:ind w:firstLine="0"/>
        <w:jc w:val="both"/>
      </w:pPr>
      <w:r>
        <w:rPr>
          <w:rStyle w:val="22"/>
        </w:rPr>
        <w:t>фронтальная:</w:t>
      </w:r>
      <w:r>
        <w:t xml:space="preserve"> изучается правильность восприятия и понимания учебного материала, качество словесного, графического, предметного оформления, степень закрепления в памяти.</w:t>
      </w:r>
    </w:p>
    <w:p w:rsidR="008237E1" w:rsidRDefault="001F3BD9">
      <w:pPr>
        <w:pStyle w:val="20"/>
        <w:shd w:val="clear" w:color="auto" w:fill="auto"/>
        <w:spacing w:line="322" w:lineRule="exact"/>
        <w:ind w:right="5620" w:firstLine="0"/>
        <w:jc w:val="left"/>
      </w:pPr>
      <w:r>
        <w:rPr>
          <w:rStyle w:val="22"/>
        </w:rPr>
        <w:t xml:space="preserve">Методы контроля </w:t>
      </w:r>
      <w:r>
        <w:t>фронтальный опрос; математический диктант; самостоятельная работа; практическая работа; контрольная работа; тест;</w:t>
      </w:r>
    </w:p>
    <w:p w:rsidR="008237E1" w:rsidRDefault="001F3BD9">
      <w:pPr>
        <w:pStyle w:val="20"/>
        <w:shd w:val="clear" w:color="auto" w:fill="auto"/>
        <w:spacing w:line="322" w:lineRule="exact"/>
        <w:ind w:right="5620" w:firstLine="0"/>
        <w:jc w:val="left"/>
      </w:pPr>
      <w:r>
        <w:t xml:space="preserve">фронтальные тесты </w:t>
      </w:r>
      <w:r>
        <w:rPr>
          <w:lang w:val="en-US" w:eastAsia="en-US" w:bidi="en-US"/>
        </w:rPr>
        <w:t>PowerPoint</w:t>
      </w:r>
      <w:r w:rsidRPr="00C45950">
        <w:rPr>
          <w:lang w:eastAsia="en-US" w:bidi="en-US"/>
        </w:rPr>
        <w:t xml:space="preserve">; </w:t>
      </w:r>
      <w:r>
        <w:t>интерактивные тренажеры.</w:t>
      </w:r>
    </w:p>
    <w:p w:rsidR="008237E1" w:rsidRDefault="001F3BD9">
      <w:pPr>
        <w:pStyle w:val="40"/>
        <w:shd w:val="clear" w:color="auto" w:fill="auto"/>
      </w:pPr>
      <w:r>
        <w:t>Распределение учебных часов по разделам программы</w:t>
      </w:r>
    </w:p>
    <w:p w:rsidR="008237E1" w:rsidRDefault="001F3BD9">
      <w:pPr>
        <w:pStyle w:val="20"/>
        <w:shd w:val="clear" w:color="auto" w:fill="auto"/>
        <w:spacing w:after="825" w:line="374" w:lineRule="exact"/>
        <w:ind w:firstLine="0"/>
        <w:jc w:val="both"/>
      </w:pPr>
      <w:r>
        <w:t>Количество часов, отводимых на изучение каждой темы, и количество контрольных работ по данной теме приведено в таблице</w:t>
      </w:r>
    </w:p>
    <w:p w:rsidR="008237E1" w:rsidRDefault="001F3BD9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Тематический план по математике 5 кл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534"/>
        <w:gridCol w:w="1426"/>
        <w:gridCol w:w="1973"/>
      </w:tblGrid>
      <w:tr w:rsidR="008237E1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Натуральные числа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Натуральные числа и шкалы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Сложение и вычитание натуральных чисел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Умножение и деление натуральных чисел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Площади и объемы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Глава 2. Десятичные дроби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Обыкновенные дроби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5"/>
              </w:rPr>
              <w:t>Десятичные дроби. Сложение и вычитание десятичных дробей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Умножение и деление десятичных дробей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Инструменты для вычислений и измерений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Повторение. Решение задач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Резерв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</w:tr>
      <w:tr w:rsidR="008237E1"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rPr>
          <w:sz w:val="2"/>
          <w:szCs w:val="2"/>
        </w:rPr>
      </w:pPr>
    </w:p>
    <w:p w:rsidR="008237E1" w:rsidRDefault="001F3BD9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t>Тематический план по математике 6 кл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1416"/>
        <w:gridCol w:w="1963"/>
      </w:tblGrid>
      <w:tr w:rsidR="008237E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 за курс 5 класса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Обыкновенные дроби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Делимость чисел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5"/>
              </w:rPr>
              <w:t>Сложение и вычитание дробей с разными знаменателями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left"/>
            </w:pPr>
            <w:r>
              <w:rPr>
                <w:rStyle w:val="25"/>
              </w:rPr>
              <w:t>Умножение и деление обыкновенных дробей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Отношения и пропорции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Г лава II. Рациональные числа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Положительные и отрицательные числа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25"/>
              </w:rPr>
              <w:t>Сложение и вычитание положительные и отрицательные числа.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5"/>
              </w:rPr>
              <w:t>Умножение деление положительных и отрицательных чисел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1416"/>
        <w:gridCol w:w="1963"/>
      </w:tblGrid>
      <w:tr w:rsidR="008237E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Решение уравнений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Координаты на плоскости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Резерв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F34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F34" w:rsidRDefault="00202F3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2F34" w:rsidRDefault="00202F34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2F34" w:rsidRDefault="00202F34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F34" w:rsidRDefault="00202F3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spacing w:line="540" w:lineRule="exact"/>
      </w:pPr>
    </w:p>
    <w:p w:rsidR="008237E1" w:rsidRDefault="001F3BD9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Тематический план по алгебре 7 кл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5"/>
        <w:gridCol w:w="1410"/>
        <w:gridCol w:w="6"/>
        <w:gridCol w:w="1963"/>
      </w:tblGrid>
      <w:tr w:rsidR="008237E1" w:rsidTr="00013839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8237E1" w:rsidTr="0001383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Алгебраические выражения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Уравнения с одним неизвестным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Одночлены и многочлены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Разложение многочленов на множители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Алгебраические дроби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Линейная функция и её график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5"/>
              </w:rPr>
              <w:t>Системы двух уравнений с двумя неизвестными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13839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Элементы комбинаторики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839" w:rsidTr="00013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677" w:type="dxa"/>
            <w:shd w:val="clear" w:color="auto" w:fill="auto"/>
          </w:tcPr>
          <w:p w:rsidR="00013839" w:rsidRDefault="00013839" w:rsidP="00013839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5535" w:type="dxa"/>
          </w:tcPr>
          <w:p w:rsidR="00013839" w:rsidRDefault="0001383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013839" w:rsidRDefault="00013839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</w:tcPr>
          <w:p w:rsidR="00013839" w:rsidRDefault="00013839">
            <w:pPr>
              <w:rPr>
                <w:sz w:val="2"/>
                <w:szCs w:val="2"/>
              </w:rPr>
            </w:pP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rPr>
          <w:sz w:val="2"/>
          <w:szCs w:val="2"/>
        </w:rPr>
      </w:pPr>
    </w:p>
    <w:p w:rsidR="008237E1" w:rsidRDefault="001F3BD9">
      <w:pPr>
        <w:pStyle w:val="10"/>
        <w:keepNext/>
        <w:keepLines/>
        <w:shd w:val="clear" w:color="auto" w:fill="auto"/>
        <w:spacing w:before="513" w:after="724" w:line="280" w:lineRule="exact"/>
        <w:ind w:firstLine="0"/>
      </w:pPr>
      <w:bookmarkStart w:id="6" w:name="bookmark5"/>
      <w:r>
        <w:t>Тематическое планирование по алгебре 8 класс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5"/>
        <w:gridCol w:w="1410"/>
        <w:gridCol w:w="6"/>
        <w:gridCol w:w="1965"/>
      </w:tblGrid>
      <w:tr w:rsidR="008237E1" w:rsidTr="008D3396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D3396" w:rsidRDefault="008D339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013839" w:rsidTr="008D3396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839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839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013839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Повторение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839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839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  <w:rPr>
                <w:rStyle w:val="25"/>
              </w:rPr>
            </w:pPr>
          </w:p>
        </w:tc>
      </w:tr>
      <w:tr w:rsidR="008237E1" w:rsidTr="008D3396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Неравенства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8D3396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Приближённые вычисления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013839">
              <w:rPr>
                <w:rStyle w:val="25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8D3396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Квадратные корни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013839">
              <w:rPr>
                <w:rStyle w:val="25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8D3396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Квадратные уравнения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  <w:r w:rsidR="00013839">
              <w:rPr>
                <w:rStyle w:val="25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8D3396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Квадратичная функция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013839">
              <w:rPr>
                <w:rStyle w:val="25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8D3396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Квадратные неравенства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8D3396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01383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3396" w:rsidTr="008D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677" w:type="dxa"/>
          </w:tcPr>
          <w:p w:rsidR="008D3396" w:rsidRDefault="008D3396" w:rsidP="008D3396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5535" w:type="dxa"/>
          </w:tcPr>
          <w:p w:rsidR="008D3396" w:rsidRDefault="008D3396" w:rsidP="008D3396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8D3396" w:rsidRDefault="008D3396" w:rsidP="008D3396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</w:tcPr>
          <w:p w:rsidR="008D3396" w:rsidRDefault="008D3396" w:rsidP="008D3396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spacing w:line="540" w:lineRule="exact"/>
      </w:pPr>
    </w:p>
    <w:p w:rsidR="008237E1" w:rsidRDefault="001F3BD9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t>Тематическое планирование по алгебре 9 кл</w:t>
      </w:r>
    </w:p>
    <w:tbl>
      <w:tblPr>
        <w:tblOverlap w:val="never"/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565"/>
        <w:gridCol w:w="1425"/>
        <w:gridCol w:w="1975"/>
      </w:tblGrid>
      <w:tr w:rsidR="008237E1" w:rsidTr="00EB60C2">
        <w:trPr>
          <w:trHeight w:hRule="exact" w:val="907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65" w:type="dxa"/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8237E1" w:rsidTr="00EB60C2">
        <w:trPr>
          <w:trHeight w:hRule="exact" w:val="456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56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 курса алгебры 8 класса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8237E1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1975" w:type="dxa"/>
            <w:shd w:val="clear" w:color="auto" w:fill="FFFFFF"/>
          </w:tcPr>
          <w:p w:rsidR="008237E1" w:rsidRDefault="00081F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</w:tr>
      <w:tr w:rsidR="008237E1" w:rsidTr="00EB60C2">
        <w:trPr>
          <w:trHeight w:hRule="exact" w:val="631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65" w:type="dxa"/>
            <w:shd w:val="clear" w:color="auto" w:fill="FFFFFF"/>
            <w:vAlign w:val="bottom"/>
          </w:tcPr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Арифметические уравнения. Системы  нелинейных уравнений</w:t>
            </w: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8237E1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нелинейных уравнен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8237E1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17</w:t>
            </w:r>
          </w:p>
          <w:p w:rsidR="00374BAE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197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EB60C2">
        <w:trPr>
          <w:trHeight w:hRule="exact" w:val="456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6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Степе</w:t>
            </w:r>
            <w:r w:rsidR="00374BAE">
              <w:rPr>
                <w:rStyle w:val="25"/>
              </w:rPr>
              <w:t>нь с рациональным показателем.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081F4D">
              <w:rPr>
                <w:rStyle w:val="25"/>
              </w:rPr>
              <w:t>4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8237E1" w:rsidRDefault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EB60C2">
        <w:trPr>
          <w:trHeight w:hRule="exact" w:val="456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65" w:type="dxa"/>
            <w:shd w:val="clear" w:color="auto" w:fill="FFFFFF"/>
            <w:vAlign w:val="bottom"/>
          </w:tcPr>
          <w:p w:rsidR="008237E1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Степенная функция.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374BAE">
              <w:rPr>
                <w:rStyle w:val="25"/>
              </w:rPr>
              <w:t>4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EB60C2">
        <w:trPr>
          <w:trHeight w:hRule="exact" w:val="463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65" w:type="dxa"/>
            <w:shd w:val="clear" w:color="auto" w:fill="FFFFFF"/>
            <w:vAlign w:val="bottom"/>
          </w:tcPr>
          <w:p w:rsidR="008237E1" w:rsidRDefault="00374BAE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Прогрессии.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374BAE">
              <w:rPr>
                <w:rStyle w:val="25"/>
              </w:rPr>
              <w:t>5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EB60C2">
        <w:trPr>
          <w:trHeight w:hRule="exact" w:val="470"/>
          <w:jc w:val="center"/>
        </w:trPr>
        <w:tc>
          <w:tcPr>
            <w:tcW w:w="681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 xml:space="preserve">Случайные </w:t>
            </w:r>
            <w:r w:rsidR="00374BAE">
              <w:rPr>
                <w:rStyle w:val="25"/>
              </w:rPr>
              <w:t>событии.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374BAE">
              <w:rPr>
                <w:rStyle w:val="25"/>
              </w:rPr>
              <w:t>0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5535"/>
        <w:gridCol w:w="1410"/>
        <w:gridCol w:w="6"/>
        <w:gridCol w:w="1965"/>
      </w:tblGrid>
      <w:tr w:rsidR="008237E1" w:rsidTr="00081F4D">
        <w:trPr>
          <w:trHeight w:hRule="exact" w:val="33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7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374BAE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Случайные величины.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374BAE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 w:rsidTr="00081F4D">
        <w:trPr>
          <w:trHeight w:hRule="exact" w:val="53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Множество и логика.</w:t>
            </w:r>
          </w:p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</w:p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374BAE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081F4D" w:rsidP="00081F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</w:tr>
      <w:tr w:rsidR="00081F4D" w:rsidTr="00081F4D">
        <w:trPr>
          <w:trHeight w:hRule="exact" w:val="60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text" w:xAlign="center" w:y="1"/>
              <w:spacing w:line="280" w:lineRule="exact"/>
              <w:jc w:val="left"/>
              <w:rPr>
                <w:rStyle w:val="25"/>
              </w:rPr>
            </w:pPr>
            <w:r>
              <w:rPr>
                <w:rStyle w:val="25"/>
              </w:rPr>
              <w:t>00  9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Повторение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4D" w:rsidRDefault="00081F4D" w:rsidP="00081F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</w:tr>
      <w:tr w:rsidR="00374BAE" w:rsidTr="00081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815" w:type="dxa"/>
          </w:tcPr>
          <w:p w:rsidR="00374BAE" w:rsidRDefault="00374BAE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5535" w:type="dxa"/>
          </w:tcPr>
          <w:p w:rsidR="00374BAE" w:rsidRDefault="00374BAE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374BAE" w:rsidRDefault="00374BAE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</w:tcPr>
          <w:p w:rsidR="00374BAE" w:rsidRDefault="00374BAE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</w:tr>
      <w:tr w:rsidR="00081F4D" w:rsidTr="00081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815" w:type="dxa"/>
          </w:tcPr>
          <w:p w:rsidR="00081F4D" w:rsidRDefault="00081F4D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5535" w:type="dxa"/>
          </w:tcPr>
          <w:p w:rsidR="00081F4D" w:rsidRDefault="00081F4D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081F4D" w:rsidRDefault="00081F4D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2"/>
          </w:tcPr>
          <w:p w:rsidR="00081F4D" w:rsidRDefault="00081F4D" w:rsidP="00081F4D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8237E1" w:rsidRDefault="008237E1">
      <w:pPr>
        <w:spacing w:line="540" w:lineRule="exact"/>
      </w:pPr>
    </w:p>
    <w:p w:rsidR="008237E1" w:rsidRDefault="001F3BD9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t>Тематическое планирование по геометрии 7кл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1416"/>
        <w:gridCol w:w="1963"/>
      </w:tblGrid>
      <w:tr w:rsidR="008237E1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Начальные геометрические сведения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Треугольники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Параллельные прямые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5"/>
              </w:rPr>
              <w:t>Соотношение между сторонами и углами треугольника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8237E1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Резерв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081F4D" w:rsidRDefault="00081F4D" w:rsidP="00081F4D">
      <w:pPr>
        <w:pStyle w:val="a5"/>
        <w:framePr w:w="9586" w:wrap="notBeside" w:vAnchor="text" w:hAnchor="page" w:x="1576" w:y="3757"/>
        <w:shd w:val="clear" w:color="auto" w:fill="auto"/>
        <w:spacing w:line="280" w:lineRule="exact"/>
      </w:pPr>
      <w:r>
        <w:t>Тематическое планирование по геометрии 8кл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1416"/>
        <w:gridCol w:w="1963"/>
      </w:tblGrid>
      <w:tr w:rsidR="00081F4D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Изучаемый материал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</w:tc>
      </w:tr>
      <w:tr w:rsidR="00081F4D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081F4D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Четырехугольники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081F4D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Площадь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081F4D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Подобные треугольники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081F4D" w:rsidTr="00664FEF">
        <w:trPr>
          <w:trHeight w:hRule="exact" w:val="5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Окружность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081F4D" w:rsidTr="00664FEF">
        <w:trPr>
          <w:trHeight w:hRule="exact" w:val="4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pacing w:line="280" w:lineRule="exact"/>
              <w:jc w:val="left"/>
              <w:rPr>
                <w:rStyle w:val="25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pacing w:line="280" w:lineRule="exact"/>
              <w:jc w:val="left"/>
              <w:rPr>
                <w:rStyle w:val="25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pacing w:line="280" w:lineRule="exact"/>
              <w:jc w:val="left"/>
              <w:rPr>
                <w:rStyle w:val="25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F4D" w:rsidRDefault="00081F4D" w:rsidP="00081F4D">
            <w:pPr>
              <w:pStyle w:val="20"/>
              <w:framePr w:w="9586" w:wrap="notBeside" w:vAnchor="text" w:hAnchor="page" w:x="1576" w:y="3757"/>
              <w:spacing w:line="280" w:lineRule="exact"/>
              <w:jc w:val="left"/>
              <w:rPr>
                <w:rStyle w:val="25"/>
              </w:rPr>
            </w:pPr>
          </w:p>
        </w:tc>
      </w:tr>
    </w:tbl>
    <w:p w:rsidR="00081F4D" w:rsidRDefault="00081F4D" w:rsidP="00081F4D">
      <w:pPr>
        <w:framePr w:w="9586" w:wrap="notBeside" w:vAnchor="text" w:hAnchor="page" w:x="1576" w:y="3757"/>
        <w:rPr>
          <w:sz w:val="2"/>
          <w:szCs w:val="2"/>
        </w:rPr>
      </w:pPr>
    </w:p>
    <w:p w:rsidR="008237E1" w:rsidRDefault="008237E1">
      <w:pPr>
        <w:spacing w:line="360" w:lineRule="exact"/>
      </w:pPr>
    </w:p>
    <w:p w:rsidR="008237E1" w:rsidRDefault="008237E1">
      <w:pPr>
        <w:spacing w:line="540" w:lineRule="exact"/>
      </w:pPr>
    </w:p>
    <w:p w:rsidR="008237E1" w:rsidRDefault="001F3BD9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Тематическое планирование по геометрии 9кл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1416"/>
        <w:gridCol w:w="1963"/>
      </w:tblGrid>
      <w:tr w:rsidR="008237E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left="180" w:firstLine="0"/>
              <w:jc w:val="left"/>
            </w:pPr>
            <w:r>
              <w:rPr>
                <w:rStyle w:val="26"/>
              </w:rPr>
              <w:t>№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left="180"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6"/>
              </w:rPr>
              <w:t>Изучаемый материал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80" w:lineRule="exact"/>
              <w:ind w:left="280" w:firstLine="0"/>
              <w:jc w:val="left"/>
            </w:pPr>
            <w:r>
              <w:rPr>
                <w:rStyle w:val="26"/>
              </w:rPr>
              <w:t>Кол-во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6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6"/>
              </w:rPr>
              <w:t>Контрольные</w:t>
            </w:r>
          </w:p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6"/>
              </w:rPr>
              <w:t>работы</w:t>
            </w:r>
          </w:p>
        </w:tc>
      </w:tr>
      <w:tr w:rsidR="008237E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Векторы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Метод координат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5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1F3BD9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664FEF">
              <w:rPr>
                <w:rStyle w:val="25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Длина окружности и площадь 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  <w:r w:rsidR="00664FEF">
              <w:rPr>
                <w:rStyle w:val="25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Движение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7E1" w:rsidRDefault="001F3BD9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Повторение курса планиметрии.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t xml:space="preserve">Резерв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7E1" w:rsidRDefault="00664FEF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7E1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8237E1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7E1" w:rsidRDefault="008237E1" w:rsidP="00664FEF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E1" w:rsidRDefault="008237E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75B3" w:rsidRDefault="003E75B3">
      <w:pPr>
        <w:pStyle w:val="24"/>
        <w:framePr w:w="9586" w:wrap="notBeside" w:vAnchor="text" w:hAnchor="text" w:xAlign="center" w:y="1"/>
        <w:shd w:val="clear" w:color="auto" w:fill="auto"/>
        <w:spacing w:line="280" w:lineRule="exact"/>
      </w:pPr>
    </w:p>
    <w:p w:rsidR="008237E1" w:rsidRDefault="003E75B3">
      <w:pPr>
        <w:pStyle w:val="24"/>
        <w:framePr w:w="9586" w:wrap="notBeside" w:vAnchor="text" w:hAnchor="text" w:xAlign="center" w:y="1"/>
        <w:shd w:val="clear" w:color="auto" w:fill="auto"/>
        <w:spacing w:line="280" w:lineRule="exact"/>
      </w:pPr>
      <w:r>
        <w:t>Состав</w:t>
      </w:r>
      <w:r w:rsidR="001F3BD9">
        <w:t>ила:</w:t>
      </w:r>
      <w:r w:rsidR="00664FEF">
        <w:t xml:space="preserve"> Лошкарева Т.С., учитель математики, первая квалификационная категория.</w:t>
      </w:r>
    </w:p>
    <w:p w:rsidR="008237E1" w:rsidRDefault="008237E1">
      <w:pPr>
        <w:framePr w:w="9586" w:wrap="notBeside" w:vAnchor="text" w:hAnchor="text" w:xAlign="center" w:y="1"/>
        <w:rPr>
          <w:sz w:val="2"/>
          <w:szCs w:val="2"/>
        </w:rPr>
      </w:pPr>
    </w:p>
    <w:p w:rsidR="003E75B3" w:rsidRDefault="003E75B3" w:rsidP="003E75B3">
      <w:pPr>
        <w:pStyle w:val="20"/>
        <w:shd w:val="clear" w:color="auto" w:fill="auto"/>
        <w:ind w:firstLine="0"/>
        <w:jc w:val="right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rFonts w:ascii="Arial Unicode MS" w:eastAsia="Arial Unicode MS" w:hAnsi="Arial Unicode MS" w:cs="Arial Unicode MS"/>
          <w:sz w:val="2"/>
          <w:szCs w:val="2"/>
        </w:rPr>
        <w:t xml:space="preserve">                                                                                                                      </w:t>
      </w:r>
    </w:p>
    <w:p w:rsidR="003E75B3" w:rsidRDefault="003E75B3" w:rsidP="003E75B3">
      <w:pPr>
        <w:pStyle w:val="20"/>
        <w:shd w:val="clear" w:color="auto" w:fill="auto"/>
        <w:ind w:firstLine="0"/>
        <w:jc w:val="right"/>
        <w:rPr>
          <w:rFonts w:ascii="Arial Unicode MS" w:eastAsia="Arial Unicode MS" w:hAnsi="Arial Unicode MS" w:cs="Arial Unicode MS"/>
          <w:sz w:val="2"/>
          <w:szCs w:val="2"/>
        </w:rPr>
      </w:pPr>
    </w:p>
    <w:p w:rsidR="008237E1" w:rsidRDefault="008237E1">
      <w:pPr>
        <w:pStyle w:val="20"/>
        <w:shd w:val="clear" w:color="auto" w:fill="auto"/>
        <w:ind w:left="5980" w:firstLine="0"/>
        <w:jc w:val="right"/>
      </w:pPr>
    </w:p>
    <w:sectPr w:rsidR="008237E1" w:rsidSect="008237E1">
      <w:pgSz w:w="11900" w:h="16840"/>
      <w:pgMar w:top="914" w:right="731" w:bottom="996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99" w:rsidRDefault="009E5B99" w:rsidP="008237E1">
      <w:r>
        <w:separator/>
      </w:r>
    </w:p>
  </w:endnote>
  <w:endnote w:type="continuationSeparator" w:id="0">
    <w:p w:rsidR="009E5B99" w:rsidRDefault="009E5B99" w:rsidP="0082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99" w:rsidRDefault="009E5B99"/>
  </w:footnote>
  <w:footnote w:type="continuationSeparator" w:id="0">
    <w:p w:rsidR="009E5B99" w:rsidRDefault="009E5B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E47"/>
    <w:multiLevelType w:val="multilevel"/>
    <w:tmpl w:val="C274670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72FD5"/>
    <w:multiLevelType w:val="multilevel"/>
    <w:tmpl w:val="717E8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F2FA3"/>
    <w:multiLevelType w:val="multilevel"/>
    <w:tmpl w:val="5C827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B4724"/>
    <w:multiLevelType w:val="multilevel"/>
    <w:tmpl w:val="D77AF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D1D5C"/>
    <w:multiLevelType w:val="multilevel"/>
    <w:tmpl w:val="058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37E1"/>
    <w:rsid w:val="00013839"/>
    <w:rsid w:val="00081F4D"/>
    <w:rsid w:val="000C0C1A"/>
    <w:rsid w:val="001F0944"/>
    <w:rsid w:val="001F3BD9"/>
    <w:rsid w:val="00202F34"/>
    <w:rsid w:val="003660EF"/>
    <w:rsid w:val="00374BAE"/>
    <w:rsid w:val="003D4443"/>
    <w:rsid w:val="003E75B3"/>
    <w:rsid w:val="00434C6A"/>
    <w:rsid w:val="005934E7"/>
    <w:rsid w:val="00664FEF"/>
    <w:rsid w:val="007C1A4F"/>
    <w:rsid w:val="008237E1"/>
    <w:rsid w:val="008D3396"/>
    <w:rsid w:val="009E5B99"/>
    <w:rsid w:val="00C45950"/>
    <w:rsid w:val="00C54B9F"/>
    <w:rsid w:val="00E50A83"/>
    <w:rsid w:val="00E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A2624-E7B3-46DD-B98D-993E26E2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7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37E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23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23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237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237E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8237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23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23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sid w:val="00823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823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8237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237E1"/>
    <w:pPr>
      <w:shd w:val="clear" w:color="auto" w:fill="FFFFFF"/>
      <w:spacing w:line="370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237E1"/>
    <w:pPr>
      <w:shd w:val="clear" w:color="auto" w:fill="FFFFFF"/>
      <w:spacing w:line="37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237E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8237E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8237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8237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 Дорофеев</cp:lastModifiedBy>
  <cp:revision>9</cp:revision>
  <dcterms:created xsi:type="dcterms:W3CDTF">2016-10-24T20:51:00Z</dcterms:created>
  <dcterms:modified xsi:type="dcterms:W3CDTF">2016-11-03T09:51:00Z</dcterms:modified>
</cp:coreProperties>
</file>